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E67" w:rsidRPr="00EF6E67" w:rsidRDefault="00EF6E67" w:rsidP="00EF6E67">
      <w:pPr>
        <w:tabs>
          <w:tab w:val="left" w:pos="5529"/>
        </w:tabs>
        <w:spacing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E67">
        <w:rPr>
          <w:rFonts w:ascii="Times New Roman" w:eastAsia="Calibri" w:hAnsi="Times New Roman" w:cs="Times New Roman"/>
          <w:sz w:val="24"/>
          <w:szCs w:val="24"/>
        </w:rPr>
        <w:t xml:space="preserve">Приложение 1 </w:t>
      </w:r>
    </w:p>
    <w:p w:rsidR="00EF6E67" w:rsidRPr="00EF6E67" w:rsidRDefault="00EF6E67" w:rsidP="00EF6E67">
      <w:pPr>
        <w:tabs>
          <w:tab w:val="left" w:pos="5529"/>
        </w:tabs>
        <w:spacing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E67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проведения конкурса для кандидатов в депутаты Молодежного парламента при </w:t>
      </w:r>
    </w:p>
    <w:p w:rsidR="00EF6E67" w:rsidRPr="00EF6E67" w:rsidRDefault="00EF6E67" w:rsidP="00EF6E67">
      <w:pPr>
        <w:tabs>
          <w:tab w:val="left" w:pos="5529"/>
        </w:tabs>
        <w:spacing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E67">
        <w:rPr>
          <w:rFonts w:ascii="Times New Roman" w:eastAsia="Calibri" w:hAnsi="Times New Roman" w:cs="Times New Roman"/>
          <w:sz w:val="24"/>
          <w:szCs w:val="24"/>
        </w:rPr>
        <w:t xml:space="preserve">Законодательном Собрании </w:t>
      </w:r>
    </w:p>
    <w:p w:rsidR="00EF6E67" w:rsidRPr="00EF6E67" w:rsidRDefault="00EF6E67" w:rsidP="00EF6E67">
      <w:pPr>
        <w:tabs>
          <w:tab w:val="left" w:pos="5529"/>
        </w:tabs>
        <w:spacing w:line="240" w:lineRule="auto"/>
        <w:ind w:left="52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F6E67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</w:p>
    <w:p w:rsidR="00EF6E67" w:rsidRPr="00EF6E67" w:rsidRDefault="00EF6E67" w:rsidP="00EF6E6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E67" w:rsidRPr="00EF6E67" w:rsidRDefault="00EF6E67" w:rsidP="00EF6E6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Par267"/>
      <w:bookmarkEnd w:id="0"/>
      <w:r w:rsidRPr="00EF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АНКЕТА</w:t>
      </w:r>
    </w:p>
    <w:p w:rsidR="00EF6E67" w:rsidRPr="00EF6E67" w:rsidRDefault="00EF6E67" w:rsidP="00EF6E6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F6E67" w:rsidRPr="00EF6E67" w:rsidRDefault="00EF6E67" w:rsidP="00EF6E6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кандидата в депутаты молодежного парламента </w:t>
      </w:r>
    </w:p>
    <w:p w:rsidR="00EF6E67" w:rsidRPr="00EF6E67" w:rsidRDefault="00EF6E67" w:rsidP="00EF6E6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Законодательном Собрании Иркутской области</w:t>
      </w:r>
    </w:p>
    <w:p w:rsidR="00EF6E67" w:rsidRPr="00EF6E67" w:rsidRDefault="00EF6E67" w:rsidP="00EF6E67">
      <w:pPr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2"/>
        <w:gridCol w:w="5386"/>
        <w:gridCol w:w="3063"/>
      </w:tblGrid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(индекс, полный адрес, место проживания)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телефона:</w:t>
            </w:r>
          </w:p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сотовый</w:t>
            </w:r>
          </w:p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рабочий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Аккаунты в социальных сетях, личный сайт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положение (указать наличие детей)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настоящее время Вы: учитесь, работаете, находитесь в поисках работы, занимаетесь домохозяйством и т.д.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организации, в которой Вы работаете (учитесь)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 дополнительного образования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 языков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Укажите источник, откуда Вы узнали о Молодежном парламенте </w:t>
            </w:r>
            <w:r w:rsidRPr="00EF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Законодательном Собрании Иркутской области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чем, на Ваш взгляд, заключается суть работы депутата?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 мотивы участия в выборах в Молодежный парламент</w:t>
            </w:r>
            <w:r w:rsidRPr="00EF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 Законодательном Собрании Иркутской области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какой работы для Вас наиболее приемлемо: аналитической, юридической, творческой, исследовательской, социологической, руководящей, другое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Кому Вы могли бы доверить представлять свои интересы в Молодежном парламенте </w:t>
            </w:r>
            <w:r w:rsidRPr="00EF6E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Законодательном Собрании Иркутской области</w:t>
            </w: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Расскажите о своей общественной деятельности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6E67" w:rsidRPr="00EF6E67" w:rsidTr="00990F77">
        <w:tc>
          <w:tcPr>
            <w:tcW w:w="620" w:type="dxa"/>
            <w:vAlign w:val="center"/>
          </w:tcPr>
          <w:p w:rsidR="00EF6E67" w:rsidRPr="00EF6E67" w:rsidRDefault="00EF6E67" w:rsidP="00EF6E67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651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6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3300" w:type="dxa"/>
          </w:tcPr>
          <w:p w:rsidR="00EF6E67" w:rsidRPr="00EF6E67" w:rsidRDefault="00EF6E67" w:rsidP="00EF6E67">
            <w:pPr>
              <w:spacing w:after="1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6E67" w:rsidRPr="00EF6E67" w:rsidRDefault="00EF6E67" w:rsidP="00EF6E67">
      <w:pPr>
        <w:tabs>
          <w:tab w:val="left" w:pos="6148"/>
        </w:tabs>
        <w:spacing w:after="150" w:line="240" w:lineRule="auto"/>
        <w:contextualSpacing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F6E67" w:rsidRPr="00EF6E67" w:rsidRDefault="00EF6E67" w:rsidP="00EF6E67">
      <w:pPr>
        <w:tabs>
          <w:tab w:val="left" w:pos="6148"/>
        </w:tabs>
        <w:spacing w:after="150" w:line="240" w:lineRule="auto"/>
        <w:contextualSpacing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F6E67" w:rsidRPr="00EF6E67" w:rsidRDefault="00EF6E67" w:rsidP="00EF6E67">
      <w:pPr>
        <w:tabs>
          <w:tab w:val="left" w:pos="6148"/>
        </w:tabs>
        <w:spacing w:after="150" w:line="240" w:lineRule="auto"/>
        <w:contextualSpacing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F6E67" w:rsidRPr="00EF6E67" w:rsidRDefault="00EF6E67" w:rsidP="00EF6E67">
      <w:pPr>
        <w:tabs>
          <w:tab w:val="left" w:pos="6148"/>
        </w:tabs>
        <w:spacing w:after="150" w:line="240" w:lineRule="auto"/>
        <w:contextualSpacing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F6E67" w:rsidRPr="00EF6E67" w:rsidRDefault="00EF6E67" w:rsidP="00EF6E67">
      <w:pPr>
        <w:tabs>
          <w:tab w:val="left" w:pos="6148"/>
        </w:tabs>
        <w:spacing w:after="150" w:line="240" w:lineRule="auto"/>
        <w:contextualSpacing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F6E67" w:rsidRPr="00EF6E67" w:rsidRDefault="00EF6E67" w:rsidP="00EF6E67">
      <w:pPr>
        <w:tabs>
          <w:tab w:val="left" w:pos="6148"/>
        </w:tabs>
        <w:spacing w:after="150" w:line="240" w:lineRule="auto"/>
        <w:contextualSpacing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F6E67" w:rsidRPr="00EF6E67" w:rsidRDefault="00EF6E67" w:rsidP="00EF6E67">
      <w:pPr>
        <w:tabs>
          <w:tab w:val="left" w:pos="6148"/>
        </w:tabs>
        <w:spacing w:after="150" w:line="240" w:lineRule="auto"/>
        <w:contextualSpacing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F6E67" w:rsidRPr="00EF6E67" w:rsidRDefault="00EF6E67" w:rsidP="00EF6E67">
      <w:pPr>
        <w:tabs>
          <w:tab w:val="left" w:pos="6148"/>
        </w:tabs>
        <w:spacing w:after="150" w:line="240" w:lineRule="auto"/>
        <w:contextualSpacing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EF6E67" w:rsidRPr="00EF6E67" w:rsidRDefault="00EF6E67" w:rsidP="00EF6E67">
      <w:pPr>
        <w:tabs>
          <w:tab w:val="left" w:pos="6148"/>
        </w:tabs>
        <w:spacing w:after="15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E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 Дата заполнения: __________________</w:t>
      </w:r>
    </w:p>
    <w:p w:rsidR="00EF6E67" w:rsidRPr="00EF6E67" w:rsidRDefault="00EF6E67" w:rsidP="00EF6E6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</w:p>
    <w:p w:rsidR="00EF6E67" w:rsidRPr="00EF6E67" w:rsidRDefault="00EF6E67" w:rsidP="00EF6E67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EF6E67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2</w:t>
      </w:r>
    </w:p>
    <w:p w:rsidR="00A9280F" w:rsidRPr="00A9280F" w:rsidRDefault="00EF6E67" w:rsidP="00A9280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EF6E67">
        <w:rPr>
          <w:rFonts w:ascii="Times New Roman" w:eastAsia="Calibri" w:hAnsi="Times New Roman" w:cs="Times New Roman"/>
          <w:sz w:val="24"/>
          <w:szCs w:val="24"/>
        </w:rPr>
        <w:t xml:space="preserve">к Положению о порядке </w:t>
      </w:r>
      <w:r w:rsidR="00A9280F" w:rsidRPr="00A9280F">
        <w:rPr>
          <w:rFonts w:ascii="Times New Roman" w:eastAsia="Calibri" w:hAnsi="Times New Roman" w:cs="Times New Roman"/>
          <w:sz w:val="24"/>
          <w:szCs w:val="24"/>
        </w:rPr>
        <w:t xml:space="preserve">конкурса для кандидатов в депутаты Молодежного парламента при </w:t>
      </w:r>
    </w:p>
    <w:p w:rsidR="00A9280F" w:rsidRPr="00A9280F" w:rsidRDefault="00A9280F" w:rsidP="00A9280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A9280F">
        <w:rPr>
          <w:rFonts w:ascii="Times New Roman" w:eastAsia="Calibri" w:hAnsi="Times New Roman" w:cs="Times New Roman"/>
          <w:sz w:val="24"/>
          <w:szCs w:val="24"/>
        </w:rPr>
        <w:t xml:space="preserve">Законодательном Собрании </w:t>
      </w:r>
    </w:p>
    <w:p w:rsidR="00EF6E67" w:rsidRPr="00EF6E67" w:rsidRDefault="00A9280F" w:rsidP="00A9280F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Calibri" w:hAnsi="Times New Roman" w:cs="Times New Roman"/>
          <w:sz w:val="24"/>
          <w:szCs w:val="24"/>
        </w:rPr>
      </w:pPr>
      <w:r w:rsidRPr="00A9280F">
        <w:rPr>
          <w:rFonts w:ascii="Times New Roman" w:eastAsia="Calibri" w:hAnsi="Times New Roman" w:cs="Times New Roman"/>
          <w:sz w:val="24"/>
          <w:szCs w:val="24"/>
        </w:rPr>
        <w:t>Иркутской области</w:t>
      </w:r>
    </w:p>
    <w:p w:rsidR="00A9280F" w:rsidRDefault="00A9280F" w:rsidP="00EF6E67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F6E67" w:rsidRPr="00EF6E67" w:rsidRDefault="00EF6E67" w:rsidP="00EF6E67">
      <w:pPr>
        <w:autoSpaceDE w:val="0"/>
        <w:autoSpaceDN w:val="0"/>
        <w:adjustRightInd w:val="0"/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" w:name="_GoBack"/>
      <w:bookmarkEnd w:id="1"/>
      <w:r w:rsidRPr="00EF6E67">
        <w:rPr>
          <w:rFonts w:ascii="Times New Roman" w:eastAsia="Calibri" w:hAnsi="Times New Roman" w:cs="Times New Roman"/>
          <w:sz w:val="24"/>
          <w:szCs w:val="24"/>
        </w:rPr>
        <w:t>СОГЛАСИЕ НА ОБРАБОТКУ ПЕРСОНАЛЬНЫХ ДАННЫХ</w:t>
      </w:r>
    </w:p>
    <w:p w:rsidR="00EF6E67" w:rsidRPr="00EF6E67" w:rsidRDefault="00EF6E67" w:rsidP="00EF6E6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E67" w:rsidRPr="00EF6E67" w:rsidRDefault="00EF6E67" w:rsidP="00E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67"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__________________________________________________________, паспорт серии____________№_________выдан________________________________________________________, когда ________________, код подразделения _________, зарегистрирован по адресу:________________________________________________________, настоящим даю свое согласие на обработку своих персональных данных, указанных в анкете, включая сбор, систематизацию, накопление, хранение, уточнение (накопление, изменение), использование, распространение (в том числе передачу), обезличивание, блокирование, уничтожение.</w:t>
      </w:r>
    </w:p>
    <w:p w:rsidR="00EF6E67" w:rsidRPr="00EF6E67" w:rsidRDefault="00EF6E67" w:rsidP="00E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67">
        <w:rPr>
          <w:rFonts w:ascii="Times New Roman" w:eastAsia="Calibri" w:hAnsi="Times New Roman" w:cs="Times New Roman"/>
          <w:sz w:val="24"/>
          <w:szCs w:val="24"/>
        </w:rPr>
        <w:t>Я разрешаю обрабатывать мои персональные данные как с использованием средств автоматизации, так и без использования средств автоматизации.</w:t>
      </w:r>
    </w:p>
    <w:p w:rsidR="00EF6E67" w:rsidRPr="00EF6E67" w:rsidRDefault="00EF6E67" w:rsidP="00E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67">
        <w:rPr>
          <w:rFonts w:ascii="Times New Roman" w:eastAsia="Calibri" w:hAnsi="Times New Roman" w:cs="Times New Roman"/>
          <w:sz w:val="24"/>
          <w:szCs w:val="24"/>
        </w:rPr>
        <w:t>Способ обработки (включая, но не ограничиваясь): накопление данных путем создания базы данных, сегментация базы данных по заданным критериям, уточнение данных путем телефонной, почтовой связи, через информационно-телекоммуникационную сеть «Интернет».</w:t>
      </w:r>
    </w:p>
    <w:p w:rsidR="00EF6E67" w:rsidRPr="00EF6E67" w:rsidRDefault="00EF6E67" w:rsidP="00E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67">
        <w:rPr>
          <w:rFonts w:ascii="Times New Roman" w:eastAsia="Calibri" w:hAnsi="Times New Roman" w:cs="Times New Roman"/>
          <w:sz w:val="24"/>
          <w:szCs w:val="24"/>
        </w:rPr>
        <w:t>Вся указанная мною информация является достоверной, полной, может быть подтверждена мною документально и проверена оператором.</w:t>
      </w:r>
    </w:p>
    <w:p w:rsidR="00EF6E67" w:rsidRPr="00EF6E67" w:rsidRDefault="00EF6E67" w:rsidP="00EF6E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67">
        <w:rPr>
          <w:rFonts w:ascii="Times New Roman" w:eastAsia="Calibri" w:hAnsi="Times New Roman" w:cs="Times New Roman"/>
          <w:sz w:val="24"/>
          <w:szCs w:val="24"/>
        </w:rPr>
        <w:t>Данное мною согласие является бессрочным и действует до момента отзыва мною данного согласия в письменном виде.</w:t>
      </w:r>
    </w:p>
    <w:p w:rsidR="00EF6E67" w:rsidRPr="00EF6E67" w:rsidRDefault="00EF6E67" w:rsidP="00EF6E6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6E67" w:rsidRPr="00EF6E67" w:rsidRDefault="00EF6E67" w:rsidP="00EF6E67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E67">
        <w:rPr>
          <w:rFonts w:ascii="Times New Roman" w:eastAsia="Calibri" w:hAnsi="Times New Roman" w:cs="Times New Roman"/>
          <w:sz w:val="24"/>
          <w:szCs w:val="24"/>
        </w:rPr>
        <w:t>«__</w:t>
      </w:r>
      <w:proofErr w:type="gramStart"/>
      <w:r w:rsidRPr="00EF6E67">
        <w:rPr>
          <w:rFonts w:ascii="Times New Roman" w:eastAsia="Calibri" w:hAnsi="Times New Roman" w:cs="Times New Roman"/>
          <w:sz w:val="24"/>
          <w:szCs w:val="24"/>
        </w:rPr>
        <w:t>_»_</w:t>
      </w:r>
      <w:proofErr w:type="gramEnd"/>
      <w:r w:rsidRPr="00EF6E67">
        <w:rPr>
          <w:rFonts w:ascii="Times New Roman" w:eastAsia="Calibri" w:hAnsi="Times New Roman" w:cs="Times New Roman"/>
          <w:sz w:val="24"/>
          <w:szCs w:val="24"/>
        </w:rPr>
        <w:t>_______________ 201__г. ____________________/___________________/</w:t>
      </w:r>
    </w:p>
    <w:p w:rsidR="00EF6E67" w:rsidRPr="00EF6E67" w:rsidRDefault="00EF6E67" w:rsidP="00EF6E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F6E67" w:rsidRPr="00EF6E67" w:rsidRDefault="00EF6E67" w:rsidP="00EF6E67">
      <w:pPr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F6E67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 </w:t>
      </w:r>
      <w:r w:rsidRPr="00EF6E67">
        <w:rPr>
          <w:rFonts w:ascii="Times New Roman" w:eastAsia="Calibri" w:hAnsi="Times New Roman" w:cs="Times New Roman"/>
          <w:sz w:val="24"/>
          <w:szCs w:val="24"/>
        </w:rPr>
        <w:br/>
      </w:r>
      <w:r w:rsidRPr="00EF6E67">
        <w:rPr>
          <w:rFonts w:ascii="Times New Roman" w:eastAsia="Calibri" w:hAnsi="Times New Roman" w:cs="Times New Roman"/>
          <w:sz w:val="24"/>
          <w:szCs w:val="24"/>
        </w:rPr>
        <w:br/>
      </w:r>
    </w:p>
    <w:p w:rsidR="00EF6E67" w:rsidRPr="00EF6E67" w:rsidRDefault="00EF6E67" w:rsidP="00EF6E67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F6E67" w:rsidRPr="00EF6E67" w:rsidRDefault="00EF6E67" w:rsidP="00EF6E67">
      <w:pPr>
        <w:spacing w:after="200" w:line="276" w:lineRule="auto"/>
        <w:ind w:firstLine="708"/>
        <w:rPr>
          <w:rFonts w:ascii="Calibri" w:eastAsia="Calibri" w:hAnsi="Calibri" w:cs="Times New Roman"/>
        </w:rPr>
      </w:pPr>
    </w:p>
    <w:p w:rsidR="007A069F" w:rsidRDefault="007A069F"/>
    <w:sectPr w:rsidR="007A069F" w:rsidSect="00C0557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67"/>
    <w:rsid w:val="0018239C"/>
    <w:rsid w:val="007A069F"/>
    <w:rsid w:val="00A9280F"/>
    <w:rsid w:val="00E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F02BC"/>
  <w15:chartTrackingRefBased/>
  <w15:docId w15:val="{0F5EEAFC-93B2-446E-AC22-2FB9C02E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6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Елена Игоревна</dc:creator>
  <cp:keywords/>
  <dc:description/>
  <cp:lastModifiedBy>Дмитриева Елена Игоревна</cp:lastModifiedBy>
  <cp:revision>2</cp:revision>
  <dcterms:created xsi:type="dcterms:W3CDTF">2019-02-07T06:12:00Z</dcterms:created>
  <dcterms:modified xsi:type="dcterms:W3CDTF">2019-02-07T06:12:00Z</dcterms:modified>
</cp:coreProperties>
</file>